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0EBC6F" w14:textId="0204346D" w:rsidR="002D77D7" w:rsidRDefault="00251688" w:rsidP="00251688">
      <w:pPr>
        <w:jc w:val="center"/>
        <w:rPr>
          <w:rFonts w:ascii="Cordia New" w:hAnsi="Cordia New" w:cs="Cordia New"/>
          <w:b/>
          <w:bCs/>
          <w:sz w:val="40"/>
          <w:szCs w:val="40"/>
        </w:rPr>
      </w:pPr>
      <w:r>
        <w:rPr>
          <w:rFonts w:ascii="Cordia New" w:hAnsi="Cordia New" w:cs="Cordia New" w:hint="cs"/>
          <w:b/>
          <w:bCs/>
          <w:sz w:val="40"/>
          <w:szCs w:val="40"/>
          <w:cs/>
        </w:rPr>
        <w:t xml:space="preserve">คุ้มแห่งวิถี </w:t>
      </w:r>
      <w:r>
        <w:rPr>
          <w:rFonts w:ascii="Cordia New" w:hAnsi="Cordia New" w:cs="Cordia New"/>
          <w:b/>
          <w:bCs/>
          <w:sz w:val="40"/>
          <w:szCs w:val="40"/>
        </w:rPr>
        <w:t xml:space="preserve">Agri </w:t>
      </w:r>
      <w:r>
        <w:rPr>
          <w:rFonts w:ascii="Cordia New" w:hAnsi="Cordia New" w:cs="Cordia New" w:hint="cs"/>
          <w:b/>
          <w:bCs/>
          <w:sz w:val="40"/>
          <w:szCs w:val="40"/>
          <w:cs/>
        </w:rPr>
        <w:t>ล้านนา</w:t>
      </w:r>
    </w:p>
    <w:p w14:paraId="119E73E2" w14:textId="3AFF1C45" w:rsidR="00251688" w:rsidRDefault="00251688" w:rsidP="00251688">
      <w:pPr>
        <w:rPr>
          <w:rFonts w:ascii="Cordia New" w:hAnsi="Cordia New" w:cs="Cordia New"/>
          <w:sz w:val="32"/>
          <w:szCs w:val="32"/>
        </w:rPr>
      </w:pPr>
      <w:r w:rsidRPr="00251688">
        <w:rPr>
          <w:rFonts w:ascii="Cordia New" w:hAnsi="Cordia New" w:cs="Cordia New" w:hint="cs"/>
          <w:b/>
          <w:bCs/>
          <w:sz w:val="32"/>
          <w:szCs w:val="32"/>
          <w:cs/>
        </w:rPr>
        <w:t xml:space="preserve">คุ้มแห่งวิถี </w:t>
      </w:r>
      <w:r w:rsidRPr="00251688">
        <w:rPr>
          <w:rFonts w:ascii="Cordia New" w:hAnsi="Cordia New" w:cs="Cordia New"/>
          <w:b/>
          <w:bCs/>
          <w:sz w:val="32"/>
          <w:szCs w:val="32"/>
        </w:rPr>
        <w:t xml:space="preserve">Agri </w:t>
      </w:r>
      <w:r w:rsidRPr="00251688">
        <w:rPr>
          <w:rFonts w:ascii="Cordia New" w:hAnsi="Cordia New" w:cs="Cordia New" w:hint="cs"/>
          <w:b/>
          <w:bCs/>
          <w:sz w:val="32"/>
          <w:szCs w:val="32"/>
          <w:cs/>
        </w:rPr>
        <w:t>ล้านนา</w:t>
      </w:r>
      <w:r>
        <w:rPr>
          <w:rFonts w:ascii="Cordia New" w:hAnsi="Cordia New" w:cs="Cordia New" w:hint="cs"/>
          <w:b/>
          <w:bCs/>
          <w:sz w:val="32"/>
          <w:szCs w:val="32"/>
          <w:cs/>
        </w:rPr>
        <w:t xml:space="preserve"> </w:t>
      </w:r>
      <w:r>
        <w:rPr>
          <w:rFonts w:ascii="Cordia New" w:hAnsi="Cordia New" w:cs="Cordia New" w:hint="cs"/>
          <w:sz w:val="32"/>
          <w:szCs w:val="32"/>
          <w:cs/>
        </w:rPr>
        <w:t>เป็นฟาร์มเกษตรครบวงจร ที่</w:t>
      </w:r>
      <w:r w:rsidR="008236B4">
        <w:rPr>
          <w:rFonts w:ascii="Cordia New" w:hAnsi="Cordia New" w:cs="Cordia New" w:hint="cs"/>
          <w:sz w:val="32"/>
          <w:szCs w:val="32"/>
          <w:cs/>
        </w:rPr>
        <w:t xml:space="preserve">มีการคัดสรรค์พืชผักผลไม้พันธุ์ดี พันธุ์ </w:t>
      </w:r>
      <w:r w:rsidR="008236B4">
        <w:rPr>
          <w:rFonts w:ascii="Cordia New" w:hAnsi="Cordia New" w:cs="Cordia New"/>
          <w:sz w:val="32"/>
          <w:szCs w:val="32"/>
        </w:rPr>
        <w:t>premium</w:t>
      </w:r>
      <w:r w:rsidR="008236B4">
        <w:rPr>
          <w:rFonts w:ascii="Cordia New" w:hAnsi="Cordia New" w:cs="Cordia New" w:hint="cs"/>
          <w:sz w:val="32"/>
          <w:szCs w:val="32"/>
          <w:cs/>
        </w:rPr>
        <w:t xml:space="preserve"> มาปลูกตามฤดูกาล</w:t>
      </w:r>
      <w:r w:rsidR="008236B4">
        <w:rPr>
          <w:rFonts w:ascii="Cordia New" w:hAnsi="Cordia New" w:cs="Cordia New"/>
          <w:sz w:val="32"/>
          <w:szCs w:val="32"/>
        </w:rPr>
        <w:t xml:space="preserve"> </w:t>
      </w:r>
      <w:r w:rsidR="008236B4">
        <w:rPr>
          <w:rFonts w:ascii="Cordia New" w:hAnsi="Cordia New" w:cs="Cordia New" w:hint="cs"/>
          <w:sz w:val="32"/>
          <w:szCs w:val="32"/>
          <w:cs/>
        </w:rPr>
        <w:t xml:space="preserve">รวมไปถึงปศุสัตว์ และประมง จะมีการคัดไก่ไข่ และไก่เนื้อ พันธุ์ดี มาเลี้ยงแบบปล่อย </w:t>
      </w:r>
      <w:r w:rsidR="00C84121">
        <w:rPr>
          <w:rFonts w:ascii="Cordia New" w:hAnsi="Cordia New" w:cs="Cordia New" w:hint="cs"/>
          <w:sz w:val="32"/>
          <w:szCs w:val="32"/>
          <w:cs/>
        </w:rPr>
        <w:t>และถึงคั</w:t>
      </w:r>
      <w:r w:rsidR="008236B4">
        <w:rPr>
          <w:rFonts w:ascii="Cordia New" w:hAnsi="Cordia New" w:cs="Cordia New" w:hint="cs"/>
          <w:sz w:val="32"/>
          <w:szCs w:val="32"/>
          <w:cs/>
        </w:rPr>
        <w:t>ดพันธุ์กุ้ง และปลา พันธ</w:t>
      </w:r>
      <w:r w:rsidR="00C84121">
        <w:rPr>
          <w:rFonts w:ascii="Cordia New" w:hAnsi="Cordia New" w:cs="Cordia New" w:hint="cs"/>
          <w:sz w:val="32"/>
          <w:szCs w:val="32"/>
          <w:cs/>
        </w:rPr>
        <w:t xml:space="preserve">ุ์ดีมาเลี้ยง ให้ได้คุณภาพแบบ </w:t>
      </w:r>
      <w:r w:rsidR="00C84121">
        <w:rPr>
          <w:rFonts w:ascii="Cordia New" w:hAnsi="Cordia New" w:cs="Cordia New"/>
          <w:sz w:val="32"/>
          <w:szCs w:val="32"/>
        </w:rPr>
        <w:t xml:space="preserve">premium </w:t>
      </w:r>
      <w:r w:rsidR="00C84121">
        <w:rPr>
          <w:rFonts w:ascii="Cordia New" w:hAnsi="Cordia New" w:cs="Cordia New" w:hint="cs"/>
          <w:sz w:val="32"/>
          <w:szCs w:val="32"/>
          <w:cs/>
        </w:rPr>
        <w:t xml:space="preserve">เพื่อแสดงถึงความก้าวหน้าในวงการการเกษตรไทย ว่าเดินมาไกลระดับโลกแล้ว </w:t>
      </w:r>
    </w:p>
    <w:p w14:paraId="70C38CD0" w14:textId="0E4AB2F3" w:rsidR="00C84121" w:rsidRDefault="00C84121" w:rsidP="00251688">
      <w:pPr>
        <w:rPr>
          <w:rFonts w:ascii="Cordia New" w:hAnsi="Cordia New" w:cs="Cordia New"/>
          <w:sz w:val="32"/>
          <w:szCs w:val="32"/>
        </w:rPr>
      </w:pPr>
      <w:r>
        <w:rPr>
          <w:rFonts w:ascii="Cordia New" w:hAnsi="Cordia New" w:cs="Cordia New"/>
          <w:sz w:val="32"/>
          <w:szCs w:val="32"/>
          <w:cs/>
        </w:rPr>
        <w:tab/>
      </w:r>
      <w:r w:rsidRPr="00176ACF">
        <w:rPr>
          <w:rFonts w:ascii="Cordia New" w:hAnsi="Cordia New" w:cs="Cordia New" w:hint="cs"/>
          <w:sz w:val="32"/>
          <w:szCs w:val="32"/>
          <w:u w:val="single"/>
          <w:cs/>
        </w:rPr>
        <w:t>ช่องทางการสร้างรายได้</w:t>
      </w:r>
      <w:r>
        <w:rPr>
          <w:rFonts w:ascii="Cordia New" w:hAnsi="Cordia New" w:cs="Cordia New"/>
          <w:sz w:val="32"/>
          <w:szCs w:val="32"/>
        </w:rPr>
        <w:t xml:space="preserve">: </w:t>
      </w:r>
      <w:r>
        <w:rPr>
          <w:rFonts w:ascii="Cordia New" w:hAnsi="Cordia New" w:cs="Cordia New" w:hint="cs"/>
          <w:sz w:val="32"/>
          <w:szCs w:val="32"/>
          <w:cs/>
        </w:rPr>
        <w:t>จะเปิดจองคอร</w:t>
      </w:r>
      <w:proofErr w:type="spellStart"/>
      <w:r>
        <w:rPr>
          <w:rFonts w:ascii="Cordia New" w:hAnsi="Cordia New" w:cs="Cordia New" w:hint="cs"/>
          <w:sz w:val="32"/>
          <w:szCs w:val="32"/>
          <w:cs/>
        </w:rPr>
        <w:t>์ส</w:t>
      </w:r>
      <w:proofErr w:type="spellEnd"/>
      <w:r>
        <w:rPr>
          <w:rFonts w:ascii="Cordia New" w:hAnsi="Cordia New" w:cs="Cordia New" w:hint="cs"/>
          <w:sz w:val="32"/>
          <w:szCs w:val="32"/>
          <w:cs/>
        </w:rPr>
        <w:t xml:space="preserve"> ในการเข้ามาพัก และมาทำกิจกรรม เดือนละครั้ง ครั้งละไม่เกิน </w:t>
      </w:r>
      <w:r>
        <w:rPr>
          <w:rFonts w:ascii="Cordia New" w:hAnsi="Cordia New" w:cs="Cordia New"/>
          <w:sz w:val="32"/>
          <w:szCs w:val="32"/>
        </w:rPr>
        <w:t xml:space="preserve">10 </w:t>
      </w:r>
      <w:r>
        <w:rPr>
          <w:rFonts w:ascii="Cordia New" w:hAnsi="Cordia New" w:cs="Cordia New" w:hint="cs"/>
          <w:sz w:val="32"/>
          <w:szCs w:val="32"/>
          <w:cs/>
        </w:rPr>
        <w:t xml:space="preserve">คน โดยลูกค้าจะได้เข้ามาทำกิจกรรม เก็บผักผลไม้ ตกปลา เก็บไข่ไก่ แล้วนำมารังสรรค์เมนูแต่ละมื้อ ด้วยตัวเอง หรือถ้าไม่อยากทำเอง ทางเรามีเชฟรังสรรค์เมนูให้ โดยแต่ละเมนูจะเป็นเมนูอาหารล้านนาดั่งเดิม และมีเมนู </w:t>
      </w:r>
      <w:r>
        <w:rPr>
          <w:rFonts w:ascii="Cordia New" w:hAnsi="Cordia New" w:cs="Cordia New"/>
          <w:sz w:val="32"/>
          <w:szCs w:val="32"/>
        </w:rPr>
        <w:t xml:space="preserve">unseen </w:t>
      </w:r>
      <w:r>
        <w:rPr>
          <w:rFonts w:ascii="Cordia New" w:hAnsi="Cordia New" w:cs="Cordia New" w:hint="cs"/>
          <w:sz w:val="32"/>
          <w:szCs w:val="32"/>
          <w:cs/>
        </w:rPr>
        <w:t>ที่เป็นเมนูล้านนา</w:t>
      </w:r>
      <w:r w:rsidR="00176ACF">
        <w:rPr>
          <w:rFonts w:ascii="Cordia New" w:hAnsi="Cordia New" w:cs="Cordia New" w:hint="cs"/>
          <w:sz w:val="32"/>
          <w:szCs w:val="32"/>
          <w:cs/>
        </w:rPr>
        <w:t>ที่ไม่ค่อยมีใครรู้จัก เช่นน้ำพริก แต่น้ำพริกที่รู้จักกันก็จะเป็น น้ำพริกหนุ่ม หรือน้ำพริกอ่อง แต่เราจะมีเมนูน้ำพริกเพิ่มเติมเข้ามา เป็นน้ำพริกถั่วเน่า น้ำพริกปู๋ เป็นต้น รวมไปถึงให้ลูกค้าได้ร่วมกิจกรรมที่แสดงถึงล้านนา เช่นการแต่งกาย ดนตรี การละเล่น และประเพณีต่างๆ</w:t>
      </w:r>
    </w:p>
    <w:p w14:paraId="74926F6F" w14:textId="5D3D8C55" w:rsidR="00176ACF" w:rsidRPr="00251688" w:rsidRDefault="00176ACF" w:rsidP="00251688">
      <w:pPr>
        <w:rPr>
          <w:rFonts w:ascii="Cordia New" w:hAnsi="Cordia New" w:cs="Cordia New"/>
          <w:sz w:val="32"/>
          <w:szCs w:val="32"/>
        </w:rPr>
      </w:pPr>
      <w:r>
        <w:rPr>
          <w:rFonts w:ascii="Cordia New" w:hAnsi="Cordia New" w:cs="Cordia New"/>
          <w:sz w:val="32"/>
          <w:szCs w:val="32"/>
          <w:cs/>
        </w:rPr>
        <w:tab/>
      </w:r>
      <w:r w:rsidRPr="00176ACF">
        <w:rPr>
          <w:rFonts w:ascii="Cordia New" w:hAnsi="Cordia New" w:cs="Cordia New"/>
          <w:sz w:val="32"/>
          <w:szCs w:val="32"/>
          <w:u w:val="single"/>
        </w:rPr>
        <w:t>Value</w:t>
      </w:r>
      <w:r>
        <w:rPr>
          <w:rFonts w:ascii="Cordia New" w:hAnsi="Cordia New" w:cs="Cordia New"/>
          <w:sz w:val="32"/>
          <w:szCs w:val="32"/>
        </w:rPr>
        <w:t xml:space="preserve">: </w:t>
      </w:r>
      <w:r>
        <w:rPr>
          <w:rFonts w:ascii="Cordia New" w:hAnsi="Cordia New" w:cs="Cordia New" w:hint="cs"/>
          <w:sz w:val="32"/>
          <w:szCs w:val="32"/>
          <w:cs/>
        </w:rPr>
        <w:t xml:space="preserve">กลุ่มลูกค้าเราจะได้เข้ามาเสพความเป็นล้านนาดั่งเดิม ที่เจาะลึกเข้าไปถึงวิถีชีวิตต่างๆ ที่ไม่เคยเห็นที่ไหน และในทางเดียวกัน เราจะนำเสนอผลผลิตทางการเกษตร แบบ </w:t>
      </w:r>
      <w:r>
        <w:rPr>
          <w:rFonts w:ascii="Cordia New" w:hAnsi="Cordia New" w:cs="Cordia New"/>
          <w:sz w:val="32"/>
          <w:szCs w:val="32"/>
        </w:rPr>
        <w:t xml:space="preserve">premium </w:t>
      </w:r>
      <w:r>
        <w:rPr>
          <w:rFonts w:ascii="Cordia New" w:hAnsi="Cordia New" w:cs="Cordia New" w:hint="cs"/>
          <w:sz w:val="32"/>
          <w:szCs w:val="32"/>
          <w:cs/>
        </w:rPr>
        <w:t>ผ่านกลิ่นอายของล้านนา</w:t>
      </w:r>
      <w:r>
        <w:rPr>
          <w:rFonts w:ascii="Cordia New" w:hAnsi="Cordia New" w:cs="Cordia New"/>
          <w:sz w:val="32"/>
          <w:szCs w:val="32"/>
        </w:rPr>
        <w:t xml:space="preserve"> </w:t>
      </w:r>
    </w:p>
    <w:p w14:paraId="6287DFB8" w14:textId="77777777" w:rsidR="00251688" w:rsidRPr="00251688" w:rsidRDefault="00251688" w:rsidP="00251688">
      <w:pPr>
        <w:jc w:val="center"/>
        <w:rPr>
          <w:rFonts w:ascii="Cordia New" w:hAnsi="Cordia New" w:cs="Cordia New" w:hint="cs"/>
          <w:b/>
          <w:bCs/>
          <w:sz w:val="40"/>
          <w:szCs w:val="40"/>
          <w:cs/>
        </w:rPr>
      </w:pPr>
    </w:p>
    <w:sectPr w:rsidR="00251688" w:rsidRPr="00251688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1688"/>
    <w:rsid w:val="00176ACF"/>
    <w:rsid w:val="00251688"/>
    <w:rsid w:val="002D77D7"/>
    <w:rsid w:val="00761B84"/>
    <w:rsid w:val="008236B4"/>
    <w:rsid w:val="00C84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C8ED70"/>
  <w15:chartTrackingRefBased/>
  <w15:docId w15:val="{D50D5EC7-1692-43E4-B354-B57F658609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8"/>
        <w:lang w:val="en-US" w:eastAsia="en-US" w:bidi="th-TH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170</Words>
  <Characters>974</Characters>
  <Application>Microsoft Office Word</Application>
  <DocSecurity>0</DocSecurity>
  <Lines>8</Lines>
  <Paragraphs>2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1</cp:revision>
  <dcterms:created xsi:type="dcterms:W3CDTF">2024-01-10T07:17:00Z</dcterms:created>
  <dcterms:modified xsi:type="dcterms:W3CDTF">2024-01-10T08:00:00Z</dcterms:modified>
</cp:coreProperties>
</file>